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18"/>
          <w:szCs w:val="18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18"/>
          <w:szCs w:val="18"/>
        </w:rPr>
        <w:t xml:space="preserve">Adresát: </w:t>
        <w:tab/>
        <w:tab/>
      </w:r>
      <w:r>
        <w:rPr>
          <w:rFonts w:eastAsia="Arial" w:cs="Calibri" w:ascii="Calibri" w:hAnsi="Calibri" w:asciiTheme="minorHAnsi" w:cstheme="minorHAnsi" w:hAnsiTheme="minorHAnsi"/>
          <w:b/>
          <w:bCs/>
          <w:color w:val="000000"/>
          <w:spacing w:val="2"/>
          <w:kern w:val="0"/>
          <w:sz w:val="18"/>
          <w:szCs w:val="18"/>
          <w:shd w:fill="auto" w:val="clear"/>
          <w:lang w:val="cs-CZ" w:eastAsia="cs-CZ" w:bidi="ar-SA"/>
        </w:rPr>
        <w:t>BISPOL GOLD, s. r. o., Mánesova 21, 466 01 Jablonec nad Nisou, IČ: 25426427,</w:t>
      </w:r>
    </w:p>
    <w:p>
      <w:pPr>
        <w:pStyle w:val="Normal"/>
        <w:spacing w:lineRule="auto" w:line="300" w:before="0" w:after="200"/>
        <w:jc w:val="both"/>
        <w:rPr/>
      </w:pPr>
      <w:r>
        <w:rPr>
          <w:rFonts w:eastAsia="Arial" w:cs="Calibri" w:ascii="Calibri" w:hAnsi="Calibri" w:asciiTheme="minorHAnsi" w:cstheme="minorHAnsi" w:hAnsiTheme="minorHAnsi"/>
          <w:b/>
          <w:bCs/>
          <w:color w:val="000000"/>
          <w:spacing w:val="2"/>
          <w:kern w:val="0"/>
          <w:sz w:val="18"/>
          <w:szCs w:val="18"/>
          <w:shd w:fill="auto" w:val="clear"/>
          <w:lang w:val="cs-CZ" w:eastAsia="cs-CZ" w:bidi="ar-SA"/>
        </w:rPr>
        <w:tab/>
        <w:tab/>
        <w:t xml:space="preserve">DIČ:CZ25426427, e-mail: </w:t>
      </w:r>
      <w:hyperlink r:id="rId2">
        <w:r>
          <w:rPr>
            <w:rStyle w:val="Internetovodkaz"/>
            <w:rFonts w:eastAsia="Arial" w:cs="Calibri" w:ascii="Calibri" w:hAnsi="Calibri" w:asciiTheme="minorHAnsi" w:cstheme="minorHAnsi" w:hAnsiTheme="minorHAnsi"/>
            <w:b/>
            <w:bCs/>
            <w:color w:val="000000"/>
            <w:spacing w:val="2"/>
            <w:kern w:val="0"/>
            <w:sz w:val="18"/>
            <w:szCs w:val="18"/>
            <w:shd w:fill="auto" w:val="clear"/>
            <w:lang w:val="cs-CZ" w:eastAsia="cs-CZ" w:bidi="ar-SA"/>
          </w:rPr>
          <w:t>info@emmys.cz</w:t>
        </w:r>
      </w:hyperlink>
      <w:r>
        <w:rPr>
          <w:rFonts w:eastAsia="Arial" w:cs="Calibri" w:ascii="Calibri" w:hAnsi="Calibri" w:asciiTheme="minorHAnsi" w:cstheme="minorHAnsi" w:hAnsiTheme="minorHAnsi"/>
          <w:b/>
          <w:bCs/>
          <w:color w:val="000000"/>
          <w:spacing w:val="2"/>
          <w:kern w:val="0"/>
          <w:sz w:val="18"/>
          <w:szCs w:val="18"/>
          <w:shd w:fill="auto" w:val="clear"/>
          <w:lang w:val="cs-CZ" w:eastAsia="cs-CZ" w:bidi="ar-SA"/>
        </w:rPr>
        <w:t>, telefon: +420724113811</w:t>
      </w:r>
    </w:p>
    <w:p>
      <w:pPr>
        <w:pStyle w:val="Normal"/>
        <w:spacing w:lineRule="auto" w:line="300" w:before="0" w:after="200"/>
        <w:jc w:val="both"/>
        <w:rPr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18"/>
                <w:szCs w:val="18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18"/>
                <w:szCs w:val="18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18"/>
                <w:szCs w:val="18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18"/>
                <w:szCs w:val="18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18"/>
                <w:szCs w:val="18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18"/>
                <w:szCs w:val="18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18"/>
                <w:szCs w:val="18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18"/>
                <w:szCs w:val="18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18"/>
                <w:szCs w:val="18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18"/>
                <w:szCs w:val="18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18"/>
                <w:szCs w:val="18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18"/>
                <w:szCs w:val="18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18"/>
                <w:szCs w:val="18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18"/>
                <w:szCs w:val="18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18"/>
                <w:szCs w:val="18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18"/>
                <w:szCs w:val="18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18"/>
                <w:szCs w:val="18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18"/>
                <w:szCs w:val="18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18"/>
                <w:szCs w:val="18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18"/>
                <w:szCs w:val="18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18"/>
                <w:szCs w:val="18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18"/>
          <w:szCs w:val="18"/>
        </w:rPr>
      </w:pPr>
      <w:r>
        <w:rPr>
          <w:rFonts w:eastAsia="Times New Roman" w:cs="Calibri" w:cstheme="minorHAnsi" w:ascii="Calibri" w:hAnsi="Calibri"/>
          <w:spacing w:val="2"/>
          <w:sz w:val="18"/>
          <w:szCs w:val="18"/>
        </w:rPr>
      </w:r>
    </w:p>
    <w:p>
      <w:pPr>
        <w:pStyle w:val="Normal"/>
        <w:spacing w:lineRule="auto" w:line="300" w:before="0" w:after="200"/>
        <w:jc w:val="both"/>
        <w:rPr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18"/>
          <w:szCs w:val="18"/>
        </w:rPr>
        <w:t>Datum:</w:t>
      </w:r>
    </w:p>
    <w:p>
      <w:pPr>
        <w:pStyle w:val="Normal"/>
        <w:rPr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18"/>
          <w:szCs w:val="18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emmys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LibreOffice/7.2.1.2$Windows_X86_64 LibreOffice_project/87b77fad49947c1441b67c559c339af8f3517e22</Application>
  <AppVersion>15.0000</AppVersion>
  <Pages>1</Pages>
  <Words>85</Words>
  <Characters>536</Characters>
  <CharactersWithSpaces>611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2023-01-10T12:41:35Z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